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936"/>
        <w:tblW w:w="93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1332"/>
        <w:gridCol w:w="368"/>
        <w:gridCol w:w="1972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招聘单位主管部门：宁夏广播电视台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招聘单位：宁夏广播电视台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招聘岗位：</w:t>
            </w:r>
          </w:p>
        </w:tc>
        <w:tc>
          <w:tcPr>
            <w:tcW w:w="4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民族：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身份证号码 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所学专业 ：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学历：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学位：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毕业院校：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政治面貌：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是否全日制高等院校毕业：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非全日制普通高校应届毕业生取得毕业证书时间：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通讯地址：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固定电话：</w:t>
            </w:r>
          </w:p>
        </w:tc>
        <w:tc>
          <w:tcPr>
            <w:tcW w:w="4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应聘前所在单位：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生源地：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</w:rPr>
              <w:t xml:space="preserve">  省（区）   市     县（市、区）</w:t>
            </w:r>
          </w:p>
        </w:tc>
        <w:tc>
          <w:tcPr>
            <w:tcW w:w="5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现户口所在地：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</w:rPr>
              <w:t xml:space="preserve">    省（区）    市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生源地为被高校录取前户口所在地。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 学习和工作经历：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72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奖惩情况</w:t>
            </w:r>
          </w:p>
        </w:tc>
      </w:tr>
    </w:tbl>
    <w:p>
      <w:pPr>
        <w:rPr>
          <w:rFonts w:hint="eastAsia" w:ascii="宋体" w:hAnsi="宋体" w:eastAsia="宋体" w:cs="仿宋_GB2312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仿宋_GB2312"/>
          <w:b/>
          <w:bCs/>
          <w:kern w:val="0"/>
          <w:sz w:val="36"/>
          <w:szCs w:val="36"/>
        </w:rPr>
        <w:t>宁夏事业单位公开招聘工作人员面试应聘者资格复审表</w:t>
      </w:r>
    </w:p>
    <w:tbl>
      <w:tblPr>
        <w:tblStyle w:val="2"/>
        <w:tblW w:w="9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260"/>
        <w:gridCol w:w="720"/>
        <w:gridCol w:w="360"/>
        <w:gridCol w:w="900"/>
        <w:gridCol w:w="685"/>
        <w:gridCol w:w="575"/>
        <w:gridCol w:w="3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家庭成员基本情况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父母情况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子女情况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《岗位计划一览表》中各岗位相应资格条件的有关证件</w:t>
            </w: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户口簿、身份证复印件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本科毕业证书复印件、学士学位证复印件、本科学历证书电子注册备案表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应聘者承诺</w:t>
            </w: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 　　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审核结果（打√）</w:t>
            </w:r>
          </w:p>
        </w:tc>
        <w:tc>
          <w:tcPr>
            <w:tcW w:w="3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合格                </w:t>
            </w: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姓名：  </w:t>
            </w:r>
          </w:p>
        </w:tc>
        <w:tc>
          <w:tcPr>
            <w:tcW w:w="5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姓名：  </w:t>
            </w:r>
          </w:p>
        </w:tc>
        <w:tc>
          <w:tcPr>
            <w:tcW w:w="5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同级纪检监察部门： </w:t>
            </w:r>
          </w:p>
        </w:tc>
        <w:tc>
          <w:tcPr>
            <w:tcW w:w="5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监督人签名：  </w:t>
            </w:r>
          </w:p>
        </w:tc>
      </w:tr>
    </w:tbl>
    <w:p>
      <w:r>
        <w:rPr>
          <w:rFonts w:hint="eastAsia" w:ascii="宋体" w:hAnsi="宋体" w:eastAsia="宋体" w:cs="仿宋_GB2312"/>
          <w:kern w:val="0"/>
          <w:sz w:val="22"/>
          <w:szCs w:val="22"/>
        </w:rPr>
        <w:t>备注：此表一式二份，应聘者一份，招聘单位留存一份；</w:t>
      </w:r>
    </w:p>
    <w:sectPr>
      <w:pgSz w:w="11906" w:h="16838"/>
      <w:pgMar w:top="1985" w:right="158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Dc2NzMwMzU5NzQzNmFiMGM3YmQwZTlhZDFmYjEifQ=="/>
  </w:docVars>
  <w:rsids>
    <w:rsidRoot w:val="03EE4084"/>
    <w:rsid w:val="03E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2022-06-09T07:27:00Z</dcterms:created>
  <dc:creator>Administrator</dc:creator>
  <cp:lastModifiedBy>Administrator</cp:lastModifiedBy>
  <dcterms:modified xsi:type="dcterms:W3CDTF">2022-06-09T07:28:26Z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4269E0EAE9044A098EB2366143D9A1CC</vt:lpwstr>
  </property>
</Properties>
</file>